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3A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Autospacing="0" w:line="62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35BE0F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Autospacing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非药品生产企业购买咖啡因现场检查报告</w:t>
      </w:r>
    </w:p>
    <w:tbl>
      <w:tblPr>
        <w:tblStyle w:val="3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569"/>
        <w:gridCol w:w="514"/>
        <w:gridCol w:w="1278"/>
        <w:gridCol w:w="1938"/>
      </w:tblGrid>
      <w:tr w14:paraId="51FE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30" w:type="dxa"/>
            <w:noWrap w:val="0"/>
            <w:vAlign w:val="center"/>
          </w:tcPr>
          <w:p w14:paraId="4E9E7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企业名称</w:t>
            </w:r>
          </w:p>
        </w:tc>
        <w:tc>
          <w:tcPr>
            <w:tcW w:w="7299" w:type="dxa"/>
            <w:gridSpan w:val="4"/>
            <w:noWrap w:val="0"/>
            <w:vAlign w:val="center"/>
          </w:tcPr>
          <w:p w14:paraId="29925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0B14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30" w:type="dxa"/>
            <w:noWrap w:val="0"/>
            <w:vAlign w:val="center"/>
          </w:tcPr>
          <w:p w14:paraId="76028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资质证书</w:t>
            </w:r>
          </w:p>
        </w:tc>
        <w:tc>
          <w:tcPr>
            <w:tcW w:w="7299" w:type="dxa"/>
            <w:gridSpan w:val="4"/>
            <w:noWrap w:val="0"/>
            <w:vAlign w:val="center"/>
          </w:tcPr>
          <w:p w14:paraId="1FA0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（保健食品、化妆品等生产许可证编号）</w:t>
            </w:r>
          </w:p>
        </w:tc>
      </w:tr>
      <w:tr w14:paraId="6B73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30" w:type="dxa"/>
            <w:noWrap w:val="0"/>
            <w:vAlign w:val="center"/>
          </w:tcPr>
          <w:p w14:paraId="57D4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许可范围</w:t>
            </w:r>
          </w:p>
        </w:tc>
        <w:tc>
          <w:tcPr>
            <w:tcW w:w="7299" w:type="dxa"/>
            <w:gridSpan w:val="4"/>
            <w:noWrap w:val="0"/>
            <w:vAlign w:val="center"/>
          </w:tcPr>
          <w:p w14:paraId="0EE08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（保健食品、化妆品等生产许可证许可范围）</w:t>
            </w:r>
          </w:p>
        </w:tc>
      </w:tr>
      <w:tr w14:paraId="1D0F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30" w:type="dxa"/>
            <w:noWrap w:val="0"/>
            <w:vAlign w:val="center"/>
          </w:tcPr>
          <w:p w14:paraId="62E3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单位地址</w:t>
            </w:r>
          </w:p>
        </w:tc>
        <w:tc>
          <w:tcPr>
            <w:tcW w:w="7299" w:type="dxa"/>
            <w:gridSpan w:val="4"/>
            <w:noWrap w:val="0"/>
            <w:vAlign w:val="center"/>
          </w:tcPr>
          <w:p w14:paraId="30D4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30"/>
              </w:rPr>
            </w:pPr>
            <w:bookmarkStart w:id="0" w:name="YearUse"/>
            <w:bookmarkEnd w:id="0"/>
          </w:p>
        </w:tc>
      </w:tr>
      <w:tr w14:paraId="7A09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30" w:type="dxa"/>
            <w:noWrap w:val="0"/>
            <w:vAlign w:val="center"/>
          </w:tcPr>
          <w:p w14:paraId="415B6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pacing w:val="-3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30"/>
                <w:sz w:val="24"/>
              </w:rPr>
              <w:t>申请购买数量</w:t>
            </w:r>
          </w:p>
        </w:tc>
        <w:tc>
          <w:tcPr>
            <w:tcW w:w="7299" w:type="dxa"/>
            <w:gridSpan w:val="4"/>
            <w:noWrap w:val="0"/>
            <w:vAlign w:val="center"/>
          </w:tcPr>
          <w:p w14:paraId="1B7C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30"/>
              </w:rPr>
            </w:pPr>
          </w:p>
        </w:tc>
      </w:tr>
      <w:tr w14:paraId="546D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30" w:type="dxa"/>
            <w:noWrap w:val="0"/>
            <w:vAlign w:val="center"/>
          </w:tcPr>
          <w:p w14:paraId="5DD99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检查时间</w:t>
            </w:r>
          </w:p>
        </w:tc>
        <w:tc>
          <w:tcPr>
            <w:tcW w:w="4083" w:type="dxa"/>
            <w:gridSpan w:val="2"/>
            <w:noWrap w:val="0"/>
            <w:vAlign w:val="center"/>
          </w:tcPr>
          <w:p w14:paraId="611A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w w:val="8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××年××月××日至××月××日</w:t>
            </w:r>
          </w:p>
        </w:tc>
        <w:tc>
          <w:tcPr>
            <w:tcW w:w="1278" w:type="dxa"/>
            <w:noWrap w:val="0"/>
            <w:vAlign w:val="center"/>
          </w:tcPr>
          <w:p w14:paraId="6AFE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受理编号</w:t>
            </w:r>
          </w:p>
        </w:tc>
        <w:tc>
          <w:tcPr>
            <w:tcW w:w="1938" w:type="dxa"/>
            <w:noWrap w:val="0"/>
            <w:vAlign w:val="center"/>
          </w:tcPr>
          <w:p w14:paraId="45AB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3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××××</w:t>
            </w:r>
          </w:p>
        </w:tc>
      </w:tr>
      <w:tr w14:paraId="4359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30" w:type="dxa"/>
            <w:noWrap w:val="0"/>
            <w:vAlign w:val="center"/>
          </w:tcPr>
          <w:p w14:paraId="70EC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检查依据</w:t>
            </w:r>
          </w:p>
        </w:tc>
        <w:tc>
          <w:tcPr>
            <w:tcW w:w="7299" w:type="dxa"/>
            <w:gridSpan w:val="4"/>
            <w:noWrap w:val="0"/>
            <w:vAlign w:val="center"/>
          </w:tcPr>
          <w:p w14:paraId="1861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2"/>
              </w:rPr>
              <w:t>（备注：根据检查方案中实际检查依据填写）</w:t>
            </w:r>
          </w:p>
        </w:tc>
      </w:tr>
      <w:tr w14:paraId="522F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9" w:hRule="atLeast"/>
          <w:jc w:val="center"/>
        </w:trPr>
        <w:tc>
          <w:tcPr>
            <w:tcW w:w="8629" w:type="dxa"/>
            <w:gridSpan w:val="5"/>
            <w:noWrap w:val="0"/>
            <w:vAlign w:val="top"/>
          </w:tcPr>
          <w:p w14:paraId="7312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20" w:firstLineChars="175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一、检查情况的专述</w:t>
            </w:r>
          </w:p>
          <w:p w14:paraId="372A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20" w:firstLineChars="175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受xxxx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lang w:eastAsia="zh-CN"/>
              </w:rPr>
              <w:t>（单位）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委派，检查组（××、××、××）按照预定的检查方案，根据xxxx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2"/>
              </w:rPr>
              <w:t>（备注：根据检查方案中实际检查依据填写）规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定,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进行了xxxx检查。</w:t>
            </w:r>
          </w:p>
          <w:p w14:paraId="51ED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20" w:firstLineChars="175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二、申报资料核实情况：</w:t>
            </w:r>
          </w:p>
          <w:p w14:paraId="0380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20" w:firstLineChars="175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真实性核查情况。</w:t>
            </w:r>
          </w:p>
          <w:p w14:paraId="6856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20" w:firstLineChars="175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三、现场检查情况汇总评估：</w:t>
            </w:r>
          </w:p>
          <w:p w14:paraId="0478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20" w:firstLineChars="175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检查人员在××天时间里，对咖啡因使用涉及的人员、硬件、软件、安保等内容进行了全面检查。检查情况汇总如下：</w:t>
            </w:r>
          </w:p>
          <w:p w14:paraId="4778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20" w:firstLineChars="175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（一）质量管理体系</w:t>
            </w:r>
          </w:p>
          <w:p w14:paraId="5195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20" w:firstLineChars="175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（二）机构与人员</w:t>
            </w:r>
          </w:p>
          <w:p w14:paraId="2E5E9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20" w:firstLineChars="175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（三）……………</w:t>
            </w:r>
          </w:p>
          <w:p w14:paraId="5BDE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20" w:firstLineChars="175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四、结论</w:t>
            </w:r>
          </w:p>
          <w:p w14:paraId="5F49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35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按xxxx评定，检查组现场检查结论为：该企业符合要求/待整改后评定/不符合要求。</w:t>
            </w:r>
          </w:p>
          <w:p w14:paraId="4E51D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35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现场检查结束后，被检查单位应当针对缺陷项目进行整改并向xxxx提交整改报告。（限符合要求/待整改后评定）</w:t>
            </w:r>
          </w:p>
          <w:p w14:paraId="32F0C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7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Autospacing="0" w:line="620" w:lineRule="exact"/>
              <w:ind w:firstLine="48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合理缺项的情况：</w:t>
            </w:r>
          </w:p>
          <w:p w14:paraId="5599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注：本次检查报告所反映的缺陷项目不代表企业存在的全部问题。</w:t>
            </w:r>
          </w:p>
        </w:tc>
      </w:tr>
      <w:tr w14:paraId="4043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8629" w:type="dxa"/>
            <w:gridSpan w:val="5"/>
            <w:noWrap w:val="0"/>
            <w:vAlign w:val="top"/>
          </w:tcPr>
          <w:p w14:paraId="41CD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需要说明、核实的问题：</w:t>
            </w:r>
          </w:p>
        </w:tc>
      </w:tr>
      <w:tr w14:paraId="69A1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99" w:type="dxa"/>
            <w:gridSpan w:val="2"/>
            <w:tcBorders>
              <w:bottom w:val="nil"/>
            </w:tcBorders>
            <w:noWrap w:val="0"/>
            <w:vAlign w:val="top"/>
          </w:tcPr>
          <w:p w14:paraId="3850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组员签字</w:t>
            </w:r>
          </w:p>
        </w:tc>
        <w:tc>
          <w:tcPr>
            <w:tcW w:w="3730" w:type="dxa"/>
            <w:gridSpan w:val="3"/>
            <w:tcBorders>
              <w:bottom w:val="nil"/>
            </w:tcBorders>
            <w:noWrap w:val="0"/>
            <w:vAlign w:val="top"/>
          </w:tcPr>
          <w:p w14:paraId="3AC3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组长签字</w:t>
            </w:r>
          </w:p>
        </w:tc>
      </w:tr>
      <w:tr w14:paraId="1F3B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899" w:type="dxa"/>
            <w:gridSpan w:val="2"/>
            <w:tcBorders>
              <w:top w:val="nil"/>
            </w:tcBorders>
            <w:noWrap w:val="0"/>
            <w:vAlign w:val="top"/>
          </w:tcPr>
          <w:p w14:paraId="14749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3360" w:firstLineChars="1400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2D82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3360" w:firstLineChars="1400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年  月  日</w:t>
            </w:r>
          </w:p>
        </w:tc>
        <w:tc>
          <w:tcPr>
            <w:tcW w:w="3730" w:type="dxa"/>
            <w:gridSpan w:val="3"/>
            <w:tcBorders>
              <w:top w:val="nil"/>
            </w:tcBorders>
            <w:noWrap w:val="0"/>
            <w:vAlign w:val="top"/>
          </w:tcPr>
          <w:p w14:paraId="6072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2160" w:firstLineChars="900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0A83A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2160" w:firstLineChars="900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年  月  日</w:t>
            </w:r>
          </w:p>
        </w:tc>
      </w:tr>
      <w:tr w14:paraId="0105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8629" w:type="dxa"/>
            <w:gridSpan w:val="5"/>
            <w:noWrap w:val="0"/>
            <w:vAlign w:val="top"/>
          </w:tcPr>
          <w:p w14:paraId="73FC3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0" w:firstLineChars="0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法定代表人或主要负责人签字：</w:t>
            </w:r>
          </w:p>
          <w:p w14:paraId="0FA3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6480" w:firstLineChars="2700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（企业公章）</w:t>
            </w:r>
          </w:p>
          <w:p w14:paraId="3CD8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6480" w:firstLineChars="2700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年    月    日</w:t>
            </w:r>
          </w:p>
        </w:tc>
      </w:tr>
    </w:tbl>
    <w:p w14:paraId="57A8A013">
      <w:pPr>
        <w:rPr>
          <w:rFonts w:hint="default" w:ascii="Times New Roman" w:hAnsi="Times New Roman" w:eastAsia="楷体_GB2312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22"/>
          <w:szCs w:val="22"/>
        </w:rPr>
        <w:t>说明: 1. 表中空间不足,可另附页。 2. 此表复印件无效。</w:t>
      </w:r>
    </w:p>
    <w:p w14:paraId="7C3EFDDD">
      <w:pPr>
        <w:pStyle w:val="2"/>
        <w:rPr>
          <w:rFonts w:hint="default"/>
        </w:rPr>
      </w:pPr>
      <w:bookmarkStart w:id="1" w:name="_GoBack"/>
      <w:bookmarkEnd w:id="1"/>
    </w:p>
    <w:p w14:paraId="193362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Autospacing="0" w:line="62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非药品生产企业购买咖啡因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现场</w:t>
      </w:r>
    </w:p>
    <w:p w14:paraId="66B833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Autospacing="0" w:line="620" w:lineRule="exact"/>
        <w:ind w:right="0" w:rightChars="0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检查不合格项目情况</w:t>
      </w:r>
      <w:r>
        <w:rPr>
          <w:rFonts w:hint="default" w:ascii="Times New Roman" w:hAnsi="Times New Roman" w:eastAsia="楷体_GB2312" w:cs="Times New Roman"/>
          <w:color w:val="000000"/>
          <w:kern w:val="0"/>
          <w:sz w:val="22"/>
          <w:szCs w:val="22"/>
        </w:rPr>
        <w:t xml:space="preserve"> </w:t>
      </w:r>
    </w:p>
    <w:tbl>
      <w:tblPr>
        <w:tblStyle w:val="3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400"/>
      </w:tblGrid>
      <w:tr w14:paraId="335D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25" w:type="dxa"/>
            <w:noWrap w:val="0"/>
            <w:vAlign w:val="center"/>
          </w:tcPr>
          <w:p w14:paraId="4D0508FB">
            <w:pPr>
              <w:keepNext w:val="0"/>
              <w:keepLines w:val="0"/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Autospacing="0" w:line="62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7400" w:type="dxa"/>
            <w:noWrap w:val="0"/>
            <w:vAlign w:val="center"/>
          </w:tcPr>
          <w:p w14:paraId="0A80ACF3">
            <w:pPr>
              <w:keepNext w:val="0"/>
              <w:keepLines w:val="0"/>
              <w:pageBreakBefore w:val="0"/>
              <w:widowControl w:val="0"/>
              <w:tabs>
                <w:tab w:val="left" w:pos="7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7DC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25" w:type="dxa"/>
            <w:noWrap w:val="0"/>
            <w:vAlign w:val="center"/>
          </w:tcPr>
          <w:p w14:paraId="3F12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资质证书</w:t>
            </w:r>
          </w:p>
        </w:tc>
        <w:tc>
          <w:tcPr>
            <w:tcW w:w="7400" w:type="dxa"/>
            <w:noWrap w:val="0"/>
            <w:vAlign w:val="center"/>
          </w:tcPr>
          <w:p w14:paraId="6E40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（保健食品、化妆品等生产许可证编号）</w:t>
            </w:r>
          </w:p>
        </w:tc>
      </w:tr>
      <w:tr w14:paraId="7115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25" w:type="dxa"/>
            <w:noWrap w:val="0"/>
            <w:vAlign w:val="center"/>
          </w:tcPr>
          <w:p w14:paraId="34B1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许可范围</w:t>
            </w:r>
          </w:p>
        </w:tc>
        <w:tc>
          <w:tcPr>
            <w:tcW w:w="7400" w:type="dxa"/>
            <w:noWrap w:val="0"/>
            <w:vAlign w:val="center"/>
          </w:tcPr>
          <w:p w14:paraId="60B88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（保健食品、化妆品等生产许可证许可范围）</w:t>
            </w:r>
          </w:p>
        </w:tc>
      </w:tr>
      <w:tr w14:paraId="5903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25" w:type="dxa"/>
            <w:noWrap w:val="0"/>
            <w:vAlign w:val="center"/>
          </w:tcPr>
          <w:p w14:paraId="0402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30"/>
                <w:sz w:val="24"/>
              </w:rPr>
              <w:t>申请购买数量</w:t>
            </w:r>
          </w:p>
        </w:tc>
        <w:tc>
          <w:tcPr>
            <w:tcW w:w="7400" w:type="dxa"/>
            <w:noWrap w:val="0"/>
            <w:vAlign w:val="center"/>
          </w:tcPr>
          <w:p w14:paraId="4EFB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1A7A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25" w:type="dxa"/>
            <w:noWrap w:val="0"/>
            <w:vAlign w:val="center"/>
          </w:tcPr>
          <w:p w14:paraId="4727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单位地址</w:t>
            </w:r>
          </w:p>
        </w:tc>
        <w:tc>
          <w:tcPr>
            <w:tcW w:w="7400" w:type="dxa"/>
            <w:noWrap w:val="0"/>
            <w:vAlign w:val="center"/>
          </w:tcPr>
          <w:p w14:paraId="7000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30"/>
              </w:rPr>
            </w:pPr>
          </w:p>
        </w:tc>
      </w:tr>
      <w:tr w14:paraId="70EC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8725" w:type="dxa"/>
            <w:gridSpan w:val="2"/>
            <w:noWrap w:val="0"/>
            <w:vAlign w:val="top"/>
          </w:tcPr>
          <w:p w14:paraId="065EB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 w14:paraId="56DD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注：本次检查报告所反映的缺陷项目不代表企业存在的全部问题。整改报告应当至少包含缺陷描述、缺陷调查分析、风险评估、风险控制、整改审核、整改效果评价等内容，针对缺陷成因及风险评估情况，逐项描述风险控制措施及实施结果。</w:t>
            </w:r>
          </w:p>
        </w:tc>
      </w:tr>
      <w:tr w14:paraId="029D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25" w:type="dxa"/>
            <w:gridSpan w:val="2"/>
            <w:noWrap w:val="0"/>
            <w:vAlign w:val="top"/>
          </w:tcPr>
          <w:p w14:paraId="07DA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right="159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  <w:t>质量负责人签字：</w:t>
            </w:r>
          </w:p>
          <w:p w14:paraId="4DB1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right="159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（企业公章）</w:t>
            </w:r>
          </w:p>
          <w:p w14:paraId="6A6B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left="246" w:right="159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  <w:t>年    月    日</w:t>
            </w:r>
          </w:p>
        </w:tc>
      </w:tr>
      <w:tr w14:paraId="05D3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8725" w:type="dxa"/>
            <w:gridSpan w:val="2"/>
            <w:noWrap w:val="0"/>
            <w:vAlign w:val="top"/>
          </w:tcPr>
          <w:p w14:paraId="243D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right="159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  <w:t>检查组全体人员签字：</w:t>
            </w:r>
          </w:p>
          <w:p w14:paraId="2DDFB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right="159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</w:pPr>
          </w:p>
          <w:p w14:paraId="501A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Autospacing="0" w:line="620" w:lineRule="exact"/>
              <w:ind w:left="5710" w:leftChars="117" w:right="159" w:hanging="5464" w:hangingChars="2484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  <w:t xml:space="preserve">  年    月    日</w:t>
            </w:r>
          </w:p>
        </w:tc>
      </w:tr>
    </w:tbl>
    <w:p w14:paraId="15F98B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Autospacing="0" w:line="620" w:lineRule="exact"/>
        <w:ind w:firstLine="4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332740</wp:posOffset>
                </wp:positionV>
                <wp:extent cx="508000" cy="3441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1DC2CF">
                            <w:pPr>
                              <w:rPr>
                                <w:rFonts w:hint="eastAsia" w:ascii="Calibri" w:hAnsi="Calibri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0pt;margin-top:26.2pt;height:27.1pt;width:40pt;z-index:251659264;mso-width-relative:page;mso-height-relative:page;" filled="f" stroked="f" coordsize="21600,21600" o:gfxdata="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Tts3U1QAAAAoB&#10;AAAPAAAAAAAAAAEAIAAAACIAAABkcnMvZG93bnJldi54bWxQSwECFAAUAAAACACHTuJAeJK75qwB&#10;AABNAwAADgAAAAAAAAABACAAAAAk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C1DC2CF">
                      <w:pPr>
                        <w:rPr>
                          <w:rFonts w:hint="eastAsia"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color w:val="000000"/>
          <w:kern w:val="0"/>
          <w:sz w:val="22"/>
          <w:szCs w:val="22"/>
        </w:rPr>
        <w:t>说明：1. 表中空间不足，可附页。2.此表签字复印件无效。</w:t>
      </w:r>
    </w:p>
    <w:p w14:paraId="0FB4EF0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F7E06"/>
    <w:multiLevelType w:val="singleLevel"/>
    <w:tmpl w:val="208F7E0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F2BD7"/>
    <w:rsid w:val="7224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2025-06-11T07:17:33Z</dcterms:created>
  <dc:creator>Administrator</dc:creator>
  <cp:lastModifiedBy>杨思明</cp:lastModifiedBy>
  <dcterms:modified xsi:type="dcterms:W3CDTF">2025-06-11T07:18:28Z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eyJoZGlkIjoiNmZhOTFiMjUyM2Q1NjQ0Yjk2YjJjZDczMWI5N2Y4ZDIiLCJ1c2VySWQiOiI1NTU4MTkyOTcifQ==</vt:lpwstr>
  </property>
  <property fmtid="{D5CDD505-2E9C-101B-9397-08002B2CF9AE}" pid="4" name="ICV">
    <vt:lpwstr>6658714060324F8A868D39253E978B7C_12</vt:lpwstr>
  </property>
</Properties>
</file>